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FD2" w:rsidRDefault="008E5FD2" w:rsidP="008E5FD2">
      <w:pPr>
        <w:pStyle w:val="GPSSchTitleandNumber"/>
        <w:jc w:val="left"/>
        <w:rPr>
          <w:rFonts w:ascii="Arial" w:hAnsi="Arial" w:cs="Arial"/>
          <w:caps w:val="0"/>
          <w:sz w:val="32"/>
          <w:szCs w:val="24"/>
        </w:rPr>
      </w:pPr>
    </w:p>
    <w:p w:rsidR="00F81B16" w:rsidRPr="008E5FD2" w:rsidRDefault="00085D19" w:rsidP="008E5FD2">
      <w:pPr>
        <w:pStyle w:val="GPSSchTitleandNumber"/>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8E5FD2">
        <w:rPr>
          <w:rFonts w:ascii="Arial" w:hAnsi="Arial" w:cs="Arial"/>
          <w:caps w:val="0"/>
          <w:sz w:val="36"/>
          <w:szCs w:val="36"/>
        </w:rPr>
        <w:t>(</w:t>
      </w:r>
      <w:r w:rsidR="00A8551E"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"BCDR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"Business Continuity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D42725">
            <w:pPr>
              <w:pStyle w:val="GPSDefinitionTerm"/>
              <w:rPr>
                <w:sz w:val="24"/>
                <w:szCs w:val="24"/>
              </w:rPr>
            </w:pPr>
            <w:r w:rsidRPr="00A8551E">
              <w:rPr>
                <w:sz w:val="24"/>
                <w:szCs w:val="24"/>
              </w:rPr>
              <w:t>"Disaster Recovery Deliverables"</w:t>
            </w:r>
          </w:p>
        </w:tc>
        <w:tc>
          <w:tcPr>
            <w:tcW w:w="5107" w:type="dxa"/>
            <w:gridSpan w:val="2"/>
          </w:tcPr>
          <w:p w:rsidR="00D42725" w:rsidRPr="00A8551E" w:rsidRDefault="00D42725" w:rsidP="00D42725">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D42725" w:rsidRPr="00A8551E">
        <w:tc>
          <w:tcPr>
            <w:tcW w:w="3097" w:type="dxa"/>
            <w:gridSpan w:val="2"/>
          </w:tcPr>
          <w:p w:rsidR="00D42725" w:rsidRPr="00A8551E" w:rsidRDefault="00D42725" w:rsidP="00E07DCB">
            <w:pPr>
              <w:pStyle w:val="GPSDefinitionTerm"/>
              <w:ind w:left="0"/>
              <w:rPr>
                <w:sz w:val="24"/>
                <w:szCs w:val="24"/>
              </w:rPr>
            </w:pPr>
          </w:p>
        </w:tc>
        <w:tc>
          <w:tcPr>
            <w:tcW w:w="5075" w:type="dxa"/>
          </w:tcPr>
          <w:p w:rsidR="00D42725" w:rsidRPr="00A8551E" w:rsidRDefault="00D42725" w:rsidP="00E07DCB">
            <w:pPr>
              <w:pStyle w:val="GPsDefinition"/>
              <w:numPr>
                <w:ilvl w:val="0"/>
                <w:numId w:val="0"/>
              </w:numPr>
              <w:jc w:val="left"/>
              <w:rPr>
                <w:sz w:val="24"/>
                <w:szCs w:val="24"/>
              </w:rPr>
            </w:pP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Plan"</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"Disaster Recovery System"</w:t>
            </w:r>
          </w:p>
        </w:tc>
        <w:tc>
          <w:tcPr>
            <w:tcW w:w="5075" w:type="dxa"/>
          </w:tcPr>
          <w:p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81B16" w:rsidP="008E5FD2">
            <w:pPr>
              <w:pStyle w:val="GPSDefinitionTerm"/>
              <w:rPr>
                <w:sz w:val="24"/>
                <w:szCs w:val="24"/>
              </w:rPr>
            </w:pPr>
          </w:p>
        </w:tc>
        <w:tc>
          <w:tcPr>
            <w:tcW w:w="5075" w:type="dxa"/>
          </w:tcPr>
          <w:p w:rsidR="00F81B16" w:rsidRPr="00A8551E" w:rsidRDefault="00F81B16" w:rsidP="008E5FD2">
            <w:pPr>
              <w:pStyle w:val="GPsDefinition"/>
              <w:tabs>
                <w:tab w:val="left" w:pos="-179"/>
              </w:tabs>
              <w:jc w:val="left"/>
              <w:rPr>
                <w:sz w:val="24"/>
                <w:szCs w:val="24"/>
              </w:rPr>
            </w:pP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"Related Supplier"</w:t>
            </w:r>
          </w:p>
        </w:tc>
        <w:tc>
          <w:tcPr>
            <w:tcW w:w="5075" w:type="dxa"/>
          </w:tcPr>
          <w:p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8E5FD2">
            <w:pPr>
              <w:pStyle w:val="GPSDefinitionTerm"/>
              <w:rPr>
                <w:sz w:val="24"/>
                <w:szCs w:val="24"/>
              </w:rPr>
            </w:pPr>
            <w:r w:rsidRPr="00A8551E">
              <w:rPr>
                <w:sz w:val="24"/>
                <w:szCs w:val="24"/>
              </w:rPr>
              <w:t>"Review Report"</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8E5FD2">
            <w:pPr>
              <w:pStyle w:val="GPSDefinitionTerm"/>
              <w:rPr>
                <w:sz w:val="24"/>
                <w:szCs w:val="24"/>
              </w:rPr>
            </w:pPr>
            <w:r w:rsidRPr="00A8551E">
              <w:rPr>
                <w:sz w:val="24"/>
                <w:szCs w:val="24"/>
              </w:rPr>
              <w:t>"Supplier's Proposals"</w:t>
            </w:r>
          </w:p>
        </w:tc>
        <w:tc>
          <w:tcPr>
            <w:tcW w:w="5075" w:type="dxa"/>
          </w:tcPr>
          <w:p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bookmarkStart w:id="1" w:name="_GoBack"/>
      <w:bookmarkEnd w:id="1"/>
    </w:p>
    <w:p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8E5FD2">
      <w:pPr>
        <w:pStyle w:val="GPSL3numberedclause"/>
        <w:jc w:val="left"/>
        <w:rPr>
          <w:rFonts w:ascii="Arial" w:hAnsi="Arial"/>
          <w:sz w:val="24"/>
          <w:szCs w:val="24"/>
        </w:rPr>
      </w:pPr>
      <w:bookmarkStart w:id="21"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w:t>
      </w:r>
      <w:r w:rsidRPr="00A8551E">
        <w:rPr>
          <w:rFonts w:ascii="Arial" w:hAnsi="Arial"/>
          <w:sz w:val="24"/>
          <w:szCs w:val="24"/>
        </w:rPr>
        <w:lastRenderedPageBreak/>
        <w:t>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53557"/>
    <w:rsid w:val="00085D19"/>
    <w:rsid w:val="000E0AE0"/>
    <w:rsid w:val="001231AF"/>
    <w:rsid w:val="00151971"/>
    <w:rsid w:val="001917C9"/>
    <w:rsid w:val="00305E2B"/>
    <w:rsid w:val="003A3C5C"/>
    <w:rsid w:val="003F520F"/>
    <w:rsid w:val="00465E44"/>
    <w:rsid w:val="00597A31"/>
    <w:rsid w:val="005A6BD1"/>
    <w:rsid w:val="005F00A9"/>
    <w:rsid w:val="00786A43"/>
    <w:rsid w:val="008E5FD2"/>
    <w:rsid w:val="00927E3D"/>
    <w:rsid w:val="009673F9"/>
    <w:rsid w:val="00A1633B"/>
    <w:rsid w:val="00A8551E"/>
    <w:rsid w:val="00B03C48"/>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EE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08674BFDF8C249A5606FFF75755B9C" ma:contentTypeVersion="19" ma:contentTypeDescription="Create a new document." ma:contentTypeScope="" ma:versionID="8e6bd44e4b4fdcd3ec36bc0d5da0b037">
  <xsd:schema xmlns:xsd="http://www.w3.org/2001/XMLSchema" xmlns:xs="http://www.w3.org/2001/XMLSchema" xmlns:p="http://schemas.microsoft.com/office/2006/metadata/properties" xmlns:ns2="e15ccd45-d6a4-40eb-b508-cb4ded8a5884" targetNamespace="http://schemas.microsoft.com/office/2006/metadata/properties" ma:root="true" ma:fieldsID="a61eb065c8504e22b28523800df9fdc2" ns2:_="">
    <xsd:import namespace="e15ccd45-d6a4-40eb-b508-cb4ded8a588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ccd45-d6a4-40eb-b508-cb4ded8a5884"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C3395B-7CA7-494C-B2B7-8AFCA8C972A4}">
  <ds:schemaRefs>
    <ds:schemaRef ds:uri="http://schemas.openxmlformats.org/officeDocument/2006/bibliography"/>
  </ds:schemaRefs>
</ds:datastoreItem>
</file>

<file path=customXml/itemProps2.xml><?xml version="1.0" encoding="utf-8"?>
<ds:datastoreItem xmlns:ds="http://schemas.openxmlformats.org/officeDocument/2006/customXml" ds:itemID="{8F308611-A4EC-414A-B014-27F8FAC1C5A2}"/>
</file>

<file path=customXml/itemProps3.xml><?xml version="1.0" encoding="utf-8"?>
<ds:datastoreItem xmlns:ds="http://schemas.openxmlformats.org/officeDocument/2006/customXml" ds:itemID="{A8C266EF-6324-407D-BF85-52E55EAFB7A7}"/>
</file>

<file path=customXml/itemProps4.xml><?xml version="1.0" encoding="utf-8"?>
<ds:datastoreItem xmlns:ds="http://schemas.openxmlformats.org/officeDocument/2006/customXml" ds:itemID="{560E2FA9-CA9F-406C-B7C6-EC7F8E06F45B}"/>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2021-09-02T12:03:00Z</dcterms:created>
  <dcterms:modified xsi:type="dcterms:W3CDTF">2021-09-21T16:38:00Z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0x010100A608674BFDF8C249A5606FFF75755B9C</vt:lpwstr>
  </property>
  <property fmtid="{D5CDD505-2E9C-101B-9397-08002B2CF9AE}" pid="4" name="Order">
    <vt:r8>4200</vt:r8>
  </property>
  <property fmtid="{D5CDD505-2E9C-101B-9397-08002B2CF9AE}" pid="5" name="_ExtendedDescription">
    <vt:lpwstr/>
  </property>
</Properties>
</file>